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480" w:lineRule="auto"/>
        <w:jc w:val="center"/>
        <w:rPr>
          <w:rFonts w:ascii="黑体" w:hAnsi="黑体" w:eastAsia="黑体" w:cs="Arial"/>
          <w:bCs/>
          <w:kern w:val="0"/>
          <w:sz w:val="40"/>
          <w:szCs w:val="12"/>
        </w:rPr>
      </w:pPr>
      <w:r>
        <w:rPr>
          <w:rFonts w:hint="eastAsia" w:ascii="黑体" w:hAnsi="黑体" w:eastAsia="黑体" w:cs="Arial"/>
          <w:bCs/>
          <w:kern w:val="0"/>
          <w:sz w:val="40"/>
          <w:szCs w:val="12"/>
        </w:rPr>
        <w:t>中国海洋大学外聘兼课教师申报审批表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20"/>
        <w:gridCol w:w="704"/>
        <w:gridCol w:w="1276"/>
        <w:gridCol w:w="1422"/>
        <w:gridCol w:w="1417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最高学位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现工作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单位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从事专业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专业技术职务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评定时间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岗位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评定时间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聘请院系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拟授课程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授课时间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Arial" w:eastAsia="仿宋_GB2312" w:cs="Arial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Arial" w:eastAsia="仿宋_GB2312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季学期</w:t>
            </w: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授课对象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本科生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研究生</w:t>
            </w:r>
            <w:r>
              <w:rPr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授课班级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学生人数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授课课时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联系电话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</w:rPr>
              <w:t>E-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mail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269" w:type="dxa"/>
            <w:vAlign w:val="center"/>
          </w:tcPr>
          <w:p>
            <w:pPr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教学</w:t>
            </w:r>
          </w:p>
          <w:p>
            <w:pPr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经历</w:t>
            </w:r>
          </w:p>
        </w:tc>
        <w:tc>
          <w:tcPr>
            <w:tcW w:w="8365" w:type="dxa"/>
            <w:gridSpan w:val="7"/>
          </w:tcPr>
          <w:p>
            <w:pPr>
              <w:tabs>
                <w:tab w:val="left" w:pos="3792"/>
              </w:tabs>
              <w:autoSpaceDE w:val="0"/>
              <w:autoSpaceDN w:val="0"/>
              <w:adjustRightInd w:val="0"/>
              <w:snapToGrid w:val="0"/>
              <w:ind w:right="1760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69" w:type="dxa"/>
            <w:vAlign w:val="center"/>
          </w:tcPr>
          <w:p>
            <w:pPr>
              <w:snapToGrid w:val="0"/>
              <w:spacing w:line="480" w:lineRule="exact"/>
              <w:ind w:left="-105" w:leftChars="-50" w:right="-105" w:rightChars="-50"/>
              <w:jc w:val="center"/>
              <w:rPr>
                <w:rFonts w:hint="default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师德师风考察意见</w:t>
            </w:r>
          </w:p>
        </w:tc>
        <w:tc>
          <w:tcPr>
            <w:tcW w:w="8365" w:type="dxa"/>
            <w:gridSpan w:val="7"/>
          </w:tcPr>
          <w:p>
            <w:pPr>
              <w:snapToGrid w:val="0"/>
              <w:rPr>
                <w:rFonts w:hint="eastAsia"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Cs/>
                <w:sz w:val="24"/>
              </w:rPr>
              <w:t>对该兼课教师思想政治素质、师德师风的考察情况：</w:t>
            </w: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hAnsi="Arial" w:eastAsia="仿宋_GB2312" w:cs="Arial"/>
                <w:bCs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党委（总支）书记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签字（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>党委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公章）：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69" w:type="dxa"/>
            <w:vAlign w:val="center"/>
          </w:tcPr>
          <w:p>
            <w:pPr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学院</w:t>
            </w:r>
          </w:p>
          <w:p>
            <w:pPr>
              <w:snapToGrid w:val="0"/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意见</w:t>
            </w:r>
            <w:bookmarkStart w:id="0" w:name="_GoBack"/>
            <w:bookmarkEnd w:id="0"/>
          </w:p>
        </w:tc>
        <w:tc>
          <w:tcPr>
            <w:tcW w:w="8365" w:type="dxa"/>
            <w:gridSpan w:val="7"/>
          </w:tcPr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Cs/>
                <w:sz w:val="24"/>
              </w:rPr>
              <w:t>该课程师资紧缺原因、师资后备梯队情况、对该兼课教师教学水平的评价等：</w:t>
            </w: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right="124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负责人签字（公章）：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   月   日</w:t>
            </w:r>
          </w:p>
        </w:tc>
      </w:tr>
    </w:tbl>
    <w:p>
      <w:pPr>
        <w:spacing w:line="480" w:lineRule="exact"/>
        <w:jc w:val="center"/>
        <w:rPr>
          <w:rFonts w:ascii="仿宋_GB2312" w:hAnsi="Arial" w:eastAsia="仿宋_GB2312" w:cs="Arial"/>
          <w:sz w:val="24"/>
        </w:rPr>
        <w:sectPr>
          <w:footerReference r:id="rId3" w:type="default"/>
          <w:pgSz w:w="11906" w:h="16838"/>
          <w:pgMar w:top="1134" w:right="1134" w:bottom="1134" w:left="1134" w:header="851" w:footer="850" w:gutter="0"/>
          <w:cols w:space="425" w:num="1"/>
          <w:docGrid w:type="lines" w:linePitch="312" w:charSpace="0"/>
        </w:sectPr>
      </w:pP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69" w:type="dxa"/>
            <w:vMerge w:val="restart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教务处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意见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（授课对象为本科生）</w:t>
            </w:r>
          </w:p>
        </w:tc>
        <w:tc>
          <w:tcPr>
            <w:tcW w:w="8365" w:type="dxa"/>
          </w:tcPr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对授课计划审核意见：</w:t>
            </w: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firstLine="1920" w:firstLineChars="800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审核人签字：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69" w:type="dxa"/>
            <w:vMerge w:val="continue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365" w:type="dxa"/>
          </w:tcPr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对聘用计划审批意见：</w:t>
            </w: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firstLine="1920" w:firstLineChars="800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负责人签字（公章）：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69" w:type="dxa"/>
            <w:vMerge w:val="restart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研究生院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意见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（授课对象为研究生）</w:t>
            </w:r>
          </w:p>
        </w:tc>
        <w:tc>
          <w:tcPr>
            <w:tcW w:w="8365" w:type="dxa"/>
          </w:tcPr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对授课计划审核意见：</w:t>
            </w: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firstLine="1920" w:firstLineChars="800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审核人签字：           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69" w:type="dxa"/>
            <w:vMerge w:val="continue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365" w:type="dxa"/>
          </w:tcPr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对聘用计划审批意见：</w:t>
            </w: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firstLine="1920" w:firstLineChars="800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负责人签字（公章）：        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人事处</w:t>
            </w:r>
          </w:p>
          <w:p>
            <w:pPr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意见</w:t>
            </w:r>
          </w:p>
        </w:tc>
        <w:tc>
          <w:tcPr>
            <w:tcW w:w="8365" w:type="dxa"/>
            <w:vAlign w:val="center"/>
          </w:tcPr>
          <w:p>
            <w:pPr>
              <w:spacing w:line="480" w:lineRule="exact"/>
              <w:ind w:firstLine="2640" w:firstLineChars="1100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firstLine="2640" w:firstLineChars="1100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firstLine="2640" w:firstLineChars="1100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firstLine="2640" w:firstLineChars="1100"/>
              <w:rPr>
                <w:rFonts w:ascii="仿宋_GB2312" w:hAnsi="Arial" w:eastAsia="仿宋_GB2312" w:cs="Arial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负责人签字（公章）：        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年   月   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注：须将所聘教师专业技术职务证明等材料附后。</w:t>
      </w:r>
    </w:p>
    <w:sectPr>
      <w:pgSz w:w="11906" w:h="16838"/>
      <w:pgMar w:top="1701" w:right="1134" w:bottom="1134" w:left="1134" w:header="851" w:footer="85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0672395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YWYxYzMyOTE5ZWIxMmM0YzEzMjFiNjYxYTMzMmYifQ=="/>
  </w:docVars>
  <w:rsids>
    <w:rsidRoot w:val="411F177E"/>
    <w:rsid w:val="00027DDA"/>
    <w:rsid w:val="000A43DE"/>
    <w:rsid w:val="000B561D"/>
    <w:rsid w:val="003B0331"/>
    <w:rsid w:val="003D7315"/>
    <w:rsid w:val="00405D34"/>
    <w:rsid w:val="004531A4"/>
    <w:rsid w:val="004C1CE4"/>
    <w:rsid w:val="005468F3"/>
    <w:rsid w:val="00590FDA"/>
    <w:rsid w:val="005E0CB9"/>
    <w:rsid w:val="00660E53"/>
    <w:rsid w:val="006A055E"/>
    <w:rsid w:val="006A1D56"/>
    <w:rsid w:val="006E58D5"/>
    <w:rsid w:val="0079304B"/>
    <w:rsid w:val="0087265F"/>
    <w:rsid w:val="008E3EC4"/>
    <w:rsid w:val="00A3391F"/>
    <w:rsid w:val="00A552BB"/>
    <w:rsid w:val="00A6363D"/>
    <w:rsid w:val="00A70140"/>
    <w:rsid w:val="00A764AB"/>
    <w:rsid w:val="00AE655A"/>
    <w:rsid w:val="00B715F7"/>
    <w:rsid w:val="00C001E2"/>
    <w:rsid w:val="00D2328A"/>
    <w:rsid w:val="00D46FE1"/>
    <w:rsid w:val="00D772D1"/>
    <w:rsid w:val="00E13CAE"/>
    <w:rsid w:val="00F01D44"/>
    <w:rsid w:val="00FA2CF6"/>
    <w:rsid w:val="00FF246A"/>
    <w:rsid w:val="1E98375C"/>
    <w:rsid w:val="411F177E"/>
    <w:rsid w:val="5C7A44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20E1-CCCB-4864-AD38-CB0937681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350</Words>
  <Characters>357</Characters>
  <Lines>4</Lines>
  <Paragraphs>1</Paragraphs>
  <TotalTime>6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2019-05-28T07:50:00Z</dcterms:created>
  <dc:creator>Administrator</dc:creator>
  <cp:lastModifiedBy>李冉冉</cp:lastModifiedBy>
  <cp:lastPrinted>2024-06-12T02:14:31Z</cp:lastPrinted>
  <dcterms:modified xsi:type="dcterms:W3CDTF">2024-06-12T07:53:20Z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BC10CD1C19D14054B93D0EFFAAF74547_12</vt:lpwstr>
  </property>
</Properties>
</file>