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642F7">
      <w:pPr>
        <w:jc w:val="center"/>
      </w:pPr>
      <w:r>
        <w:rPr>
          <w:rFonts w:hint="eastAsia"/>
          <w:b/>
          <w:bCs/>
        </w:rPr>
        <w:t>《2025年度博士</w:t>
      </w:r>
      <w:bookmarkStart w:id="0" w:name="_GoBack"/>
      <w:bookmarkEnd w:id="0"/>
      <w:r>
        <w:rPr>
          <w:rFonts w:hint="eastAsia"/>
          <w:b/>
          <w:bCs/>
        </w:rPr>
        <w:t>后研究人员招收计划汇总表》</w:t>
      </w:r>
    </w:p>
    <w:tbl>
      <w:tblPr>
        <w:tblStyle w:val="4"/>
        <w:tblW w:w="14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535"/>
        <w:gridCol w:w="1650"/>
        <w:gridCol w:w="1950"/>
        <w:gridCol w:w="1165"/>
        <w:gridCol w:w="4846"/>
        <w:gridCol w:w="2771"/>
      </w:tblGrid>
      <w:tr w14:paraId="6C969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9" w:type="dxa"/>
          </w:tcPr>
          <w:p w14:paraId="2B3E988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535" w:type="dxa"/>
          </w:tcPr>
          <w:p w14:paraId="27F179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合作导师</w:t>
            </w:r>
          </w:p>
        </w:tc>
        <w:tc>
          <w:tcPr>
            <w:tcW w:w="1650" w:type="dxa"/>
          </w:tcPr>
          <w:p w14:paraId="6DFD3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950" w:type="dxa"/>
          </w:tcPr>
          <w:p w14:paraId="346425A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研究领域</w:t>
            </w:r>
          </w:p>
        </w:tc>
        <w:tc>
          <w:tcPr>
            <w:tcW w:w="1165" w:type="dxa"/>
          </w:tcPr>
          <w:p w14:paraId="4D832A9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拟招人数</w:t>
            </w:r>
          </w:p>
        </w:tc>
        <w:tc>
          <w:tcPr>
            <w:tcW w:w="4846" w:type="dxa"/>
          </w:tcPr>
          <w:p w14:paraId="11D6E6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招聘条件</w:t>
            </w:r>
          </w:p>
        </w:tc>
        <w:tc>
          <w:tcPr>
            <w:tcW w:w="2771" w:type="dxa"/>
          </w:tcPr>
          <w:p w14:paraId="3EEAFD1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联系人及联系方式</w:t>
            </w:r>
          </w:p>
        </w:tc>
      </w:tr>
      <w:tr w14:paraId="411D3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689" w:type="dxa"/>
            <w:vAlign w:val="center"/>
          </w:tcPr>
          <w:p w14:paraId="715A190E">
            <w:pPr>
              <w:jc w:val="center"/>
              <w:rPr>
                <w:b/>
                <w:bCs/>
              </w:rPr>
            </w:pPr>
          </w:p>
          <w:p w14:paraId="63D3EA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1535" w:type="dxa"/>
            <w:vAlign w:val="center"/>
          </w:tcPr>
          <w:p w14:paraId="2FB98175">
            <w:r>
              <w:rPr>
                <w:rFonts w:hint="eastAsia"/>
              </w:rPr>
              <w:t>麦康森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980F0E6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水产养殖/水生生物/微生物</w:t>
            </w:r>
          </w:p>
        </w:tc>
        <w:tc>
          <w:tcPr>
            <w:tcW w:w="1950" w:type="dxa"/>
            <w:vAlign w:val="center"/>
          </w:tcPr>
          <w:p w14:paraId="3507C455">
            <w:r>
              <w:t>水产动物营养与饲料</w:t>
            </w:r>
            <w:r>
              <w:rPr>
                <w:rFonts w:hint="eastAsia"/>
              </w:rPr>
              <w:t>/水产微生物</w:t>
            </w:r>
          </w:p>
        </w:tc>
        <w:tc>
          <w:tcPr>
            <w:tcW w:w="1165" w:type="dxa"/>
            <w:vAlign w:val="center"/>
          </w:tcPr>
          <w:p w14:paraId="5F3FD31C">
            <w:r>
              <w:rPr>
                <w:rFonts w:hint="eastAsia"/>
              </w:rPr>
              <w:t>3-5</w:t>
            </w:r>
          </w:p>
        </w:tc>
        <w:tc>
          <w:tcPr>
            <w:tcW w:w="4846" w:type="dxa"/>
            <w:vAlign w:val="center"/>
          </w:tcPr>
          <w:p w14:paraId="245920E9">
            <w:r>
              <w:t>具有相关的研究背景，作为第一作者在高水平期刊上发表过学术论文。</w:t>
            </w:r>
          </w:p>
        </w:tc>
        <w:tc>
          <w:tcPr>
            <w:tcW w:w="2771" w:type="dxa"/>
            <w:vAlign w:val="center"/>
          </w:tcPr>
          <w:p w14:paraId="74DD1A98">
            <w:r>
              <w:rPr>
                <w:rFonts w:hint="eastAsia"/>
              </w:rPr>
              <w:t>张文兵</w:t>
            </w:r>
          </w:p>
          <w:p w14:paraId="56095636">
            <w:r>
              <w:rPr>
                <w:rFonts w:hint="eastAsia"/>
              </w:rPr>
              <w:t>邮箱：wzhang@ouc.edu.cn</w:t>
            </w:r>
          </w:p>
        </w:tc>
      </w:tr>
      <w:tr w14:paraId="3D706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689" w:type="dxa"/>
            <w:vAlign w:val="center"/>
          </w:tcPr>
          <w:p w14:paraId="53CAF0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1535" w:type="dxa"/>
            <w:vAlign w:val="center"/>
          </w:tcPr>
          <w:p w14:paraId="39CED1E2">
            <w:r>
              <w:rPr>
                <w:rFonts w:hint="eastAsia"/>
              </w:rPr>
              <w:t>殷战</w:t>
            </w:r>
          </w:p>
        </w:tc>
        <w:tc>
          <w:tcPr>
            <w:tcW w:w="1650" w:type="dxa"/>
            <w:vAlign w:val="center"/>
          </w:tcPr>
          <w:p w14:paraId="5B7CF528">
            <w:r>
              <w:t>水产养殖/水生生物</w:t>
            </w:r>
          </w:p>
        </w:tc>
        <w:tc>
          <w:tcPr>
            <w:tcW w:w="1950" w:type="dxa"/>
            <w:vAlign w:val="center"/>
          </w:tcPr>
          <w:p w14:paraId="4317979E">
            <w:r>
              <w:rPr>
                <w:rFonts w:hint="eastAsia"/>
              </w:rPr>
              <w:t>鱼类繁殖与生物技术育种</w:t>
            </w:r>
          </w:p>
        </w:tc>
        <w:tc>
          <w:tcPr>
            <w:tcW w:w="1165" w:type="dxa"/>
            <w:vAlign w:val="center"/>
          </w:tcPr>
          <w:p w14:paraId="575EF509">
            <w:r>
              <w:rPr>
                <w:rFonts w:hint="eastAsia"/>
              </w:rPr>
              <w:t>3-5</w:t>
            </w:r>
          </w:p>
        </w:tc>
        <w:tc>
          <w:tcPr>
            <w:tcW w:w="4846" w:type="dxa"/>
            <w:vAlign w:val="center"/>
          </w:tcPr>
          <w:p w14:paraId="7EFDF8C1">
            <w:pPr>
              <w:rPr>
                <w:rFonts w:hint="eastAsia" w:eastAsiaTheme="minorEastAsia"/>
                <w:lang w:eastAsia="zh-CN"/>
              </w:rPr>
            </w:pPr>
            <w:r>
              <w:t>1.年龄原则上为32周岁以下</w:t>
            </w:r>
            <w:r>
              <w:rPr>
                <w:rFonts w:hint="eastAsia"/>
                <w:lang w:eastAsia="zh-CN"/>
              </w:rPr>
              <w:t>；</w:t>
            </w:r>
          </w:p>
          <w:p w14:paraId="557C6C7C">
            <w:r>
              <w:t>2.具有鱼类繁育生物学、内分泌学、遗传学相关研究经历，熟练掌握鱼类基因编辑技术应用经验，并以第一作者在国际期刊发表相关工作学术论文1篇以上；</w:t>
            </w:r>
          </w:p>
          <w:p w14:paraId="1C8BA954">
            <w:r>
              <w:t>3.有志于科学研究，并期望在学术领域做出卓越工作；为人诚实守信，执行力强，性格开朗。</w:t>
            </w:r>
          </w:p>
        </w:tc>
        <w:tc>
          <w:tcPr>
            <w:tcW w:w="2771" w:type="dxa"/>
            <w:vAlign w:val="center"/>
          </w:tcPr>
          <w:p w14:paraId="73B22EE4">
            <w:r>
              <w:rPr>
                <w:rFonts w:hint="eastAsia"/>
              </w:rPr>
              <w:t>殷战</w:t>
            </w:r>
          </w:p>
          <w:p w14:paraId="57C48B81">
            <w:r>
              <w:rPr>
                <w:rFonts w:hint="eastAsia"/>
              </w:rPr>
              <w:t>邮箱：zyin@ouc.edu.cn</w:t>
            </w:r>
          </w:p>
        </w:tc>
      </w:tr>
      <w:tr w14:paraId="5D98D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689" w:type="dxa"/>
            <w:vAlign w:val="center"/>
          </w:tcPr>
          <w:p w14:paraId="6E84D4FE">
            <w:pPr>
              <w:jc w:val="center"/>
              <w:rPr>
                <w:b/>
                <w:bCs/>
              </w:rPr>
            </w:pPr>
          </w:p>
          <w:p w14:paraId="7F91565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1535" w:type="dxa"/>
            <w:vAlign w:val="center"/>
          </w:tcPr>
          <w:p w14:paraId="6FBA48F4">
            <w:r>
              <w:rPr>
                <w:rFonts w:hint="eastAsia"/>
              </w:rPr>
              <w:t>郑冰</w:t>
            </w:r>
          </w:p>
        </w:tc>
        <w:tc>
          <w:tcPr>
            <w:tcW w:w="1650" w:type="dxa"/>
            <w:vAlign w:val="center"/>
          </w:tcPr>
          <w:p w14:paraId="5C319C63">
            <w:pPr>
              <w:widowControl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计算机科学与技术/智能信息与通信系统</w:t>
            </w:r>
          </w:p>
        </w:tc>
        <w:tc>
          <w:tcPr>
            <w:tcW w:w="1950" w:type="dxa"/>
            <w:vAlign w:val="center"/>
          </w:tcPr>
          <w:p w14:paraId="3755E982">
            <w:pPr>
              <w:widowControl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感知、通信与机械智能</w:t>
            </w:r>
          </w:p>
        </w:tc>
        <w:tc>
          <w:tcPr>
            <w:tcW w:w="1165" w:type="dxa"/>
            <w:vAlign w:val="center"/>
          </w:tcPr>
          <w:p w14:paraId="474B51AA">
            <w:r>
              <w:rPr>
                <w:rFonts w:hint="eastAsia"/>
              </w:rPr>
              <w:t>3-5</w:t>
            </w:r>
          </w:p>
        </w:tc>
        <w:tc>
          <w:tcPr>
            <w:tcW w:w="4846" w:type="dxa"/>
            <w:vAlign w:val="center"/>
          </w:tcPr>
          <w:p w14:paraId="19654040">
            <w:r>
              <w:t>获得相关专业博士学位，以第一作者发表高水平论文2篇及以上。</w:t>
            </w:r>
          </w:p>
        </w:tc>
        <w:tc>
          <w:tcPr>
            <w:tcW w:w="2771" w:type="dxa"/>
            <w:vAlign w:val="center"/>
          </w:tcPr>
          <w:p w14:paraId="463D24AB">
            <w:r>
              <w:rPr>
                <w:rFonts w:hint="eastAsia"/>
              </w:rPr>
              <w:t>郑冰</w:t>
            </w:r>
          </w:p>
          <w:p w14:paraId="620CBF8B">
            <w:r>
              <w:rPr>
                <w:rFonts w:hint="eastAsia"/>
              </w:rPr>
              <w:t>邮箱: bingzh@ouc.edu.cn</w:t>
            </w:r>
          </w:p>
        </w:tc>
      </w:tr>
      <w:tr w14:paraId="28FAE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689" w:type="dxa"/>
            <w:vAlign w:val="center"/>
          </w:tcPr>
          <w:p w14:paraId="04606CA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1535" w:type="dxa"/>
            <w:vAlign w:val="center"/>
          </w:tcPr>
          <w:p w14:paraId="27854006">
            <w:r>
              <w:rPr>
                <w:rFonts w:hint="eastAsia"/>
              </w:rPr>
              <w:t>张文兵</w:t>
            </w:r>
          </w:p>
        </w:tc>
        <w:tc>
          <w:tcPr>
            <w:tcW w:w="1650" w:type="dxa"/>
            <w:vAlign w:val="center"/>
          </w:tcPr>
          <w:p w14:paraId="6AB9A230"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水产养殖/水生生物</w:t>
            </w:r>
          </w:p>
        </w:tc>
        <w:tc>
          <w:tcPr>
            <w:tcW w:w="1950" w:type="dxa"/>
            <w:vAlign w:val="center"/>
          </w:tcPr>
          <w:p w14:paraId="7D139A19">
            <w:r>
              <w:t>水产动物营养与饲料</w:t>
            </w:r>
            <w:r>
              <w:rPr>
                <w:rFonts w:hint="eastAsia"/>
              </w:rPr>
              <w:t>（侧重</w:t>
            </w:r>
            <w:r>
              <w:t>单细胞蛋白源和生物合成功能性物质等研发</w:t>
            </w:r>
            <w:r>
              <w:rPr>
                <w:rFonts w:hint="eastAsia"/>
              </w:rPr>
              <w:t>）</w:t>
            </w:r>
          </w:p>
        </w:tc>
        <w:tc>
          <w:tcPr>
            <w:tcW w:w="1165" w:type="dxa"/>
            <w:vAlign w:val="center"/>
          </w:tcPr>
          <w:p w14:paraId="6FC8B6BF">
            <w:r>
              <w:rPr>
                <w:rFonts w:hint="eastAsia"/>
              </w:rPr>
              <w:t>3-5</w:t>
            </w:r>
          </w:p>
        </w:tc>
        <w:tc>
          <w:tcPr>
            <w:tcW w:w="4846" w:type="dxa"/>
            <w:vAlign w:val="center"/>
          </w:tcPr>
          <w:p w14:paraId="7F4E770F">
            <w:pPr>
              <w:rPr>
                <w:rFonts w:hint="eastAsia" w:eastAsiaTheme="minorEastAsia"/>
                <w:lang w:eastAsia="zh-CN"/>
              </w:rPr>
            </w:pPr>
            <w:r>
              <w:t>1.具有较强的英语阅读和写作能力</w:t>
            </w:r>
            <w:r>
              <w:rPr>
                <w:rFonts w:hint="eastAsia"/>
                <w:lang w:eastAsia="zh-CN"/>
              </w:rPr>
              <w:t>；</w:t>
            </w:r>
          </w:p>
          <w:p w14:paraId="70600848">
            <w:pPr>
              <w:rPr>
                <w:rFonts w:hint="eastAsia" w:eastAsiaTheme="minorEastAsia"/>
                <w:lang w:eastAsia="zh-CN"/>
              </w:rPr>
            </w:pPr>
            <w:r>
              <w:t>2.具有良好的学术道德和严谨科学态度、能胜任岗位的工作要求</w:t>
            </w:r>
            <w:r>
              <w:rPr>
                <w:rFonts w:hint="eastAsia"/>
                <w:lang w:eastAsia="zh-CN"/>
              </w:rPr>
              <w:t>；</w:t>
            </w:r>
          </w:p>
          <w:p w14:paraId="188489A9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t>.目前已取得显著科研成果的申请者将予以优先考虑</w:t>
            </w:r>
            <w:r>
              <w:rPr>
                <w:rFonts w:hint="eastAsia"/>
                <w:lang w:eastAsia="zh-CN"/>
              </w:rPr>
              <w:t>；</w:t>
            </w:r>
          </w:p>
          <w:p w14:paraId="27AE8112">
            <w:r>
              <w:rPr>
                <w:rFonts w:hint="eastAsia"/>
                <w:lang w:val="en-US" w:eastAsia="zh-CN"/>
              </w:rPr>
              <w:t>4</w:t>
            </w:r>
            <w:r>
              <w:t>.申请人熟悉微生物筛选分离培养或生物合成技术者优先考虑。</w:t>
            </w:r>
          </w:p>
        </w:tc>
        <w:tc>
          <w:tcPr>
            <w:tcW w:w="2771" w:type="dxa"/>
            <w:vAlign w:val="center"/>
          </w:tcPr>
          <w:p w14:paraId="289887DD"/>
          <w:p w14:paraId="6A74A985">
            <w:r>
              <w:rPr>
                <w:rFonts w:hint="eastAsia"/>
              </w:rPr>
              <w:t>张文兵</w:t>
            </w:r>
          </w:p>
          <w:p w14:paraId="6D695D9A">
            <w:r>
              <w:rPr>
                <w:rFonts w:hint="eastAsia"/>
              </w:rPr>
              <w:t>邮箱：wzhang@ouc.edu.cn</w:t>
            </w:r>
          </w:p>
        </w:tc>
      </w:tr>
      <w:tr w14:paraId="7B8FA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89" w:type="dxa"/>
            <w:vAlign w:val="center"/>
          </w:tcPr>
          <w:p w14:paraId="0189F28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1535" w:type="dxa"/>
            <w:vAlign w:val="center"/>
          </w:tcPr>
          <w:p w14:paraId="2A373DAA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吴立冬</w:t>
            </w:r>
          </w:p>
        </w:tc>
        <w:tc>
          <w:tcPr>
            <w:tcW w:w="1650" w:type="dxa"/>
            <w:vAlign w:val="center"/>
          </w:tcPr>
          <w:p w14:paraId="15E93F1F">
            <w:pPr>
              <w:rPr>
                <w:rFonts w:hint="eastAsia"/>
              </w:rPr>
            </w:pPr>
            <w:r>
              <w:rPr>
                <w:rFonts w:hint="eastAsia"/>
              </w:rPr>
              <w:t>材料化学/分析化学/微电子</w:t>
            </w:r>
          </w:p>
        </w:tc>
        <w:tc>
          <w:tcPr>
            <w:tcW w:w="1950" w:type="dxa"/>
            <w:vAlign w:val="center"/>
          </w:tcPr>
          <w:p w14:paraId="0AC4FBCD">
            <w:pPr>
              <w:rPr>
                <w:rFonts w:hint="eastAsia"/>
              </w:rPr>
            </w:pPr>
            <w:r>
              <w:rPr>
                <w:rFonts w:hint="eastAsia"/>
              </w:rPr>
              <w:t>柔性传感器制备/封装/水生生物健康指标监测/水下监测</w:t>
            </w:r>
          </w:p>
        </w:tc>
        <w:tc>
          <w:tcPr>
            <w:tcW w:w="1165" w:type="dxa"/>
            <w:vAlign w:val="center"/>
          </w:tcPr>
          <w:p w14:paraId="4AA9F2C2">
            <w:r>
              <w:rPr>
                <w:rFonts w:hint="eastAsia"/>
              </w:rPr>
              <w:t>3-5</w:t>
            </w:r>
          </w:p>
        </w:tc>
        <w:tc>
          <w:tcPr>
            <w:tcW w:w="4846" w:type="dxa"/>
            <w:vAlign w:val="center"/>
          </w:tcPr>
          <w:p w14:paraId="00B9AFD4">
            <w:pPr>
              <w:rPr>
                <w:rFonts w:hint="eastAsia" w:eastAsiaTheme="minorEastAsia"/>
                <w:lang w:eastAsia="zh-CN"/>
              </w:rPr>
            </w:pPr>
            <w:r>
              <w:t>1.具有较强的英语阅读和写作能力</w:t>
            </w:r>
            <w:r>
              <w:rPr>
                <w:rFonts w:hint="eastAsia"/>
                <w:lang w:eastAsia="zh-CN"/>
              </w:rPr>
              <w:t>；</w:t>
            </w:r>
          </w:p>
          <w:p w14:paraId="3AE1170C">
            <w:pPr>
              <w:rPr>
                <w:rFonts w:hint="eastAsia" w:eastAsiaTheme="minorEastAsia"/>
                <w:lang w:eastAsia="zh-CN"/>
              </w:rPr>
            </w:pPr>
            <w:r>
              <w:t>2.具有良好的学术道德和严谨科学态度</w:t>
            </w:r>
            <w:r>
              <w:rPr>
                <w:rFonts w:hint="eastAsia"/>
              </w:rPr>
              <w:t>，</w:t>
            </w:r>
            <w:r>
              <w:t>能胜任岗位的工作要求</w:t>
            </w:r>
            <w:r>
              <w:rPr>
                <w:rFonts w:hint="eastAsia"/>
                <w:lang w:eastAsia="zh-CN"/>
              </w:rPr>
              <w:t>；</w:t>
            </w:r>
          </w:p>
          <w:p w14:paraId="2C71DFF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t>.目前已取得显著科研成果的申请者将予以优先考虑</w:t>
            </w:r>
            <w:r>
              <w:rPr>
                <w:rFonts w:hint="eastAsia"/>
                <w:lang w:eastAsia="zh-CN"/>
              </w:rPr>
              <w:t>；</w:t>
            </w:r>
          </w:p>
          <w:p w14:paraId="765DA785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t>.申请人学习及熟悉四大化学者优先考虑</w:t>
            </w:r>
            <w:r>
              <w:rPr>
                <w:rFonts w:hint="eastAsia"/>
                <w:lang w:eastAsia="zh-CN"/>
              </w:rPr>
              <w:t>；</w:t>
            </w:r>
          </w:p>
          <w:p w14:paraId="08D5042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t>.</w:t>
            </w:r>
            <w:r>
              <w:rPr>
                <w:rFonts w:hint="eastAsia"/>
              </w:rPr>
              <w:t>高水平</w:t>
            </w:r>
            <w:r>
              <w:t>化学合成</w:t>
            </w:r>
            <w:r>
              <w:rPr>
                <w:rFonts w:hint="eastAsia"/>
              </w:rPr>
              <w:t>背景者</w:t>
            </w:r>
            <w:r>
              <w:t>优先考虑</w:t>
            </w:r>
            <w:r>
              <w:rPr>
                <w:rFonts w:hint="eastAsia"/>
                <w:lang w:eastAsia="zh-CN"/>
              </w:rPr>
              <w:t>；</w:t>
            </w:r>
          </w:p>
          <w:p w14:paraId="162C17E2"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</w:t>
            </w:r>
            <w:r>
              <w:t>具备有机合成背景</w:t>
            </w:r>
            <w:r>
              <w:rPr>
                <w:rFonts w:hint="eastAsia"/>
              </w:rPr>
              <w:t>、</w:t>
            </w:r>
            <w:r>
              <w:t>熟悉柔性传感器技术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  <w:lang w:val="en-US" w:eastAsia="zh-CN"/>
              </w:rPr>
              <w:t>优先</w:t>
            </w:r>
            <w:r>
              <w:rPr>
                <w:rFonts w:hint="eastAsia"/>
              </w:rPr>
              <w:t>考虑</w:t>
            </w:r>
            <w:r>
              <w:t>。</w:t>
            </w:r>
          </w:p>
        </w:tc>
        <w:tc>
          <w:tcPr>
            <w:tcW w:w="2771" w:type="dxa"/>
            <w:vAlign w:val="center"/>
          </w:tcPr>
          <w:p w14:paraId="2ECAC9E8">
            <w:r>
              <w:rPr>
                <w:rFonts w:hint="eastAsia"/>
              </w:rPr>
              <w:t>胡灿灿</w:t>
            </w:r>
          </w:p>
          <w:p w14:paraId="7F7F3658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电话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>0755-23222154</w:t>
            </w:r>
          </w:p>
          <w:p w14:paraId="3803429A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邮箱：oucsitnv@ouc.edu.cn</w:t>
            </w:r>
          </w:p>
        </w:tc>
      </w:tr>
    </w:tbl>
    <w:p w14:paraId="5F495CE5"/>
    <w:p w14:paraId="3D9BBC52"/>
    <w:p w14:paraId="6272A8E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366E8"/>
    <w:rsid w:val="002D50C3"/>
    <w:rsid w:val="002D67D0"/>
    <w:rsid w:val="005F64C9"/>
    <w:rsid w:val="00A7255E"/>
    <w:rsid w:val="00B33FAE"/>
    <w:rsid w:val="01D45B44"/>
    <w:rsid w:val="0D6366E8"/>
    <w:rsid w:val="0D9965CC"/>
    <w:rsid w:val="10013A51"/>
    <w:rsid w:val="128A7B95"/>
    <w:rsid w:val="15DB36A2"/>
    <w:rsid w:val="16D8450A"/>
    <w:rsid w:val="1A6B35E5"/>
    <w:rsid w:val="21243CEE"/>
    <w:rsid w:val="23CE4DE6"/>
    <w:rsid w:val="289B0A8B"/>
    <w:rsid w:val="2AA30402"/>
    <w:rsid w:val="2AA66A22"/>
    <w:rsid w:val="2F8E1211"/>
    <w:rsid w:val="31150DBB"/>
    <w:rsid w:val="3735495E"/>
    <w:rsid w:val="42044303"/>
    <w:rsid w:val="420A7AE5"/>
    <w:rsid w:val="44FD328B"/>
    <w:rsid w:val="459B4F7E"/>
    <w:rsid w:val="47D429C9"/>
    <w:rsid w:val="49FC1EF0"/>
    <w:rsid w:val="4E944C60"/>
    <w:rsid w:val="50120532"/>
    <w:rsid w:val="50D653B2"/>
    <w:rsid w:val="5292203B"/>
    <w:rsid w:val="628C5A67"/>
    <w:rsid w:val="6BF811A1"/>
    <w:rsid w:val="714D3D36"/>
    <w:rsid w:val="734B3290"/>
    <w:rsid w:val="77276F3A"/>
    <w:rsid w:val="7E677E64"/>
    <w:rsid w:val="F6E3B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1130</Words>
  <Characters>1215</Characters>
  <Lines>87</Lines>
  <Paragraphs>86</Paragraphs>
  <TotalTime>7</TotalTime>
  <ScaleCrop>false</ScaleCrop>
  <LinksUpToDate>false</LinksUpToDate>
  <CharactersWithSpaces>1257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2025-07-03T21:30:00Z</dcterms:created>
  <dc:creator>小小</dc:creator>
  <cp:lastModifiedBy>清澈</cp:lastModifiedBy>
  <dcterms:modified xsi:type="dcterms:W3CDTF">2025-07-21T07:45:48Z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EA0C1D5889E6413BBC053961A7241ECB_13</vt:lpwstr>
  </property>
  <property fmtid="{D5CDD505-2E9C-101B-9397-08002B2CF9AE}" pid="4" name="KSOTemplateDocerSaveRecord">
    <vt:lpwstr>eyJoZGlkIjoiYjgxYWJhNzI2NTllODA2YWQ5OWQ3OGI3ZGJmNzQzZmEiLCJ1c2VySWQiOiIyNzA0Njg3MjAifQ==</vt:lpwstr>
  </property>
</Properties>
</file>