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中国海洋大学筑峰人才工程科研启动经费年度预算书</w:t>
      </w:r>
    </w:p>
    <w:p>
      <w:pPr>
        <w:spacing w:line="480" w:lineRule="auto"/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 w:val="24"/>
        </w:rPr>
        <w:t>年度：</w:t>
      </w:r>
      <w:r>
        <w:rPr>
          <w:rFonts w:hint="eastAsia" w:ascii="仿宋_GB2312" w:eastAsia="仿宋_GB2312"/>
          <w:b/>
          <w:sz w:val="24"/>
          <w:u w:val="single"/>
        </w:rPr>
        <w:t xml:space="preserve">          </w:t>
      </w:r>
      <w:r>
        <w:rPr>
          <w:rFonts w:hint="eastAsia" w:ascii="仿宋_GB2312" w:eastAsia="仿宋_GB2312"/>
          <w:b/>
          <w:sz w:val="24"/>
        </w:rPr>
        <w:t xml:space="preserve">                                  </w:t>
      </w:r>
    </w:p>
    <w:tbl>
      <w:tblPr>
        <w:tblStyle w:val="5"/>
        <w:tblW w:w="94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283"/>
        <w:gridCol w:w="1560"/>
        <w:gridCol w:w="850"/>
        <w:gridCol w:w="992"/>
        <w:gridCol w:w="567"/>
        <w:gridCol w:w="851"/>
        <w:gridCol w:w="1134"/>
        <w:gridCol w:w="850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项目名称</w:t>
            </w:r>
          </w:p>
        </w:tc>
        <w:tc>
          <w:tcPr>
            <w:tcW w:w="7664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项目负责人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项目账号</w:t>
            </w:r>
          </w:p>
        </w:tc>
        <w:tc>
          <w:tcPr>
            <w:tcW w:w="369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本年度拨付额度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万元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3695" w:type="dxa"/>
            <w:gridSpan w:val="4"/>
            <w:vAlign w:val="center"/>
          </w:tcPr>
          <w:p>
            <w:pPr>
              <w:ind w:firstLine="420" w:firstLineChars="20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3" w:type="dxa"/>
            <w:gridSpan w:val="11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一、本年度预算明细（各明细科目的金额之和等于“本年度拨付额度”）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color w:val="FF0000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支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明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算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支出明细科目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金额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(万元)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计算依据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设备费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材料费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科学考察费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测试化验加工费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差旅费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会议费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国际合作与交流费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出国境差旅费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港澳台同胞及外宾接待费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劳务费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学生劳务费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其他人员劳务费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（含专家咨询费）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3" w:type="dxa"/>
            <w:gridSpan w:val="11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二、仪器设备购置计划（总额与上栏“设备费”项保持一致）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名称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型号规格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生产厂家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单价（万元）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数量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总金额（万元）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473" w:type="dxa"/>
            <w:gridSpan w:val="11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三、其他：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当年拨付的经费，请您按计划使用完毕；否则，将收归国库，无法返还至下一年度。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473" w:type="dxa"/>
            <w:gridSpan w:val="11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单位公章  </w:t>
            </w:r>
            <w:r>
              <w:rPr>
                <w:rFonts w:ascii="仿宋" w:hAnsi="仿宋" w:eastAsia="仿宋"/>
                <w:szCs w:val="21"/>
              </w:rPr>
              <w:t xml:space="preserve">                  </w:t>
            </w:r>
            <w:r>
              <w:rPr>
                <w:rFonts w:hint="eastAsia" w:ascii="仿宋" w:hAnsi="仿宋" w:eastAsia="仿宋"/>
                <w:szCs w:val="21"/>
              </w:rPr>
              <w:t>项目负责人签字：          年   月  日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473" w:type="dxa"/>
            <w:gridSpan w:val="11"/>
            <w:vAlign w:val="center"/>
          </w:tcPr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备注：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Cs w:val="21"/>
              </w:rPr>
              <w:t>A4纸打印，一式一份，签章后送至人事处办公室（行远楼418房间）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周益锋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Cs w:val="21"/>
              </w:rPr>
              <w:t>，0532-66782517。</w:t>
            </w:r>
          </w:p>
        </w:tc>
      </w:tr>
    </w:tbl>
    <w:p/>
    <w:p/>
    <w:p/>
    <w:sectPr>
      <w:pgSz w:w="11906" w:h="16838"/>
      <w:pgMar w:top="1157" w:right="1230" w:bottom="873" w:left="1230" w:header="284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35"/>
    <w:rsid w:val="00072C32"/>
    <w:rsid w:val="0009147C"/>
    <w:rsid w:val="00123715"/>
    <w:rsid w:val="001355FD"/>
    <w:rsid w:val="00171D5F"/>
    <w:rsid w:val="00184D19"/>
    <w:rsid w:val="0021255A"/>
    <w:rsid w:val="002A27E7"/>
    <w:rsid w:val="003265F0"/>
    <w:rsid w:val="0038295F"/>
    <w:rsid w:val="003A0052"/>
    <w:rsid w:val="003A2E43"/>
    <w:rsid w:val="003F2763"/>
    <w:rsid w:val="004013BC"/>
    <w:rsid w:val="00405635"/>
    <w:rsid w:val="00426FF9"/>
    <w:rsid w:val="00477BB3"/>
    <w:rsid w:val="004C1DCF"/>
    <w:rsid w:val="004C6C06"/>
    <w:rsid w:val="00650500"/>
    <w:rsid w:val="006531F6"/>
    <w:rsid w:val="0066167D"/>
    <w:rsid w:val="00676292"/>
    <w:rsid w:val="006A2688"/>
    <w:rsid w:val="006F0D24"/>
    <w:rsid w:val="0071467F"/>
    <w:rsid w:val="0075409F"/>
    <w:rsid w:val="00781C75"/>
    <w:rsid w:val="007960E5"/>
    <w:rsid w:val="00797C08"/>
    <w:rsid w:val="007B6D73"/>
    <w:rsid w:val="007F351A"/>
    <w:rsid w:val="00823836"/>
    <w:rsid w:val="00880047"/>
    <w:rsid w:val="008945DF"/>
    <w:rsid w:val="009D4D55"/>
    <w:rsid w:val="00A00223"/>
    <w:rsid w:val="00A02593"/>
    <w:rsid w:val="00A0607E"/>
    <w:rsid w:val="00A36AC8"/>
    <w:rsid w:val="00A90A3E"/>
    <w:rsid w:val="00AB2B15"/>
    <w:rsid w:val="00AD2760"/>
    <w:rsid w:val="00B122F6"/>
    <w:rsid w:val="00B27B2E"/>
    <w:rsid w:val="00B64A14"/>
    <w:rsid w:val="00B75744"/>
    <w:rsid w:val="00BA3B3B"/>
    <w:rsid w:val="00BB510F"/>
    <w:rsid w:val="00BC512C"/>
    <w:rsid w:val="00BD59CB"/>
    <w:rsid w:val="00BF2A34"/>
    <w:rsid w:val="00C55A54"/>
    <w:rsid w:val="00C75448"/>
    <w:rsid w:val="00C75AA6"/>
    <w:rsid w:val="00C832BA"/>
    <w:rsid w:val="00CC0576"/>
    <w:rsid w:val="00CC68E8"/>
    <w:rsid w:val="00CE1D82"/>
    <w:rsid w:val="00D47DEE"/>
    <w:rsid w:val="00D76F1D"/>
    <w:rsid w:val="00DA35F4"/>
    <w:rsid w:val="00DE5AA0"/>
    <w:rsid w:val="00E06190"/>
    <w:rsid w:val="00E16E68"/>
    <w:rsid w:val="00E30C95"/>
    <w:rsid w:val="00E46DEA"/>
    <w:rsid w:val="00E5256B"/>
    <w:rsid w:val="00E55C5A"/>
    <w:rsid w:val="00E73860"/>
    <w:rsid w:val="00E82567"/>
    <w:rsid w:val="00ED3CFC"/>
    <w:rsid w:val="00F17184"/>
    <w:rsid w:val="00F86D3C"/>
    <w:rsid w:val="00F90BAE"/>
    <w:rsid w:val="00FC0D36"/>
    <w:rsid w:val="2D127A28"/>
    <w:rsid w:val="421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默认段落字体 Para Char Char Char Char"/>
    <w:basedOn w:val="1"/>
    <w:qFormat/>
    <w:uiPriority w:val="0"/>
    <w:rPr>
      <w:spacing w:val="-2"/>
      <w:kern w:val="0"/>
      <w:sz w:val="24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CAC4F5-24C3-439B-908A-688F1628CC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533</Characters>
  <Lines>4</Lines>
  <Paragraphs>1</Paragraphs>
  <TotalTime>36</TotalTime>
  <ScaleCrop>false</ScaleCrop>
  <LinksUpToDate>false</LinksUpToDate>
  <CharactersWithSpaces>625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2016-09-27T09:05:00Z</dcterms:created>
  <dc:creator>XRT</dc:creator>
  <cp:lastModifiedBy>Real Madrid</cp:lastModifiedBy>
  <cp:lastPrinted>2016-10-09T08:15:00Z</cp:lastPrinted>
  <dcterms:modified xsi:type="dcterms:W3CDTF">2021-08-31T07:26:43Z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EC797D9383AA4FD39397A0243D7DF06E</vt:lpwstr>
  </property>
</Properties>
</file>