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0A" w:rsidRPr="00924623" w:rsidRDefault="00C5550A" w:rsidP="00C5550A">
      <w:pPr>
        <w:jc w:val="center"/>
        <w:rPr>
          <w:rFonts w:ascii="黑体" w:eastAsia="黑体" w:hint="eastAsia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青岛市博士后合作导师科研资助申请表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401"/>
        <w:gridCol w:w="158"/>
        <w:gridCol w:w="1134"/>
        <w:gridCol w:w="510"/>
        <w:gridCol w:w="340"/>
        <w:gridCol w:w="993"/>
        <w:gridCol w:w="1134"/>
      </w:tblGrid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招收类型</w:t>
            </w: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申请人身份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合作导师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C5550A" w:rsidTr="0093317B">
        <w:trPr>
          <w:trHeight w:val="34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2013.03</w:t>
            </w: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C5550A" w:rsidTr="0093317B">
        <w:trPr>
          <w:trHeight w:val="34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C5550A" w:rsidTr="0093317B">
        <w:trPr>
          <w:trHeight w:val="34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C5550A" w:rsidTr="0093317B">
        <w:trPr>
          <w:trHeight w:val="34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C5550A" w:rsidTr="0093317B">
        <w:trPr>
          <w:trHeight w:val="34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559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797" w:type="dxa"/>
            <w:gridSpan w:val="9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330" w:type="dxa"/>
            <w:gridSpan w:val="6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28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67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28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467" w:type="dxa"/>
            <w:gridSpan w:val="3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C5550A" w:rsidTr="0093317B">
        <w:trPr>
          <w:trHeight w:val="680"/>
        </w:trPr>
        <w:tc>
          <w:tcPr>
            <w:tcW w:w="1134" w:type="dxa"/>
            <w:vAlign w:val="center"/>
          </w:tcPr>
          <w:p w:rsidR="00C5550A" w:rsidRPr="00991038" w:rsidRDefault="00C5550A" w:rsidP="0093317B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proofErr w:type="gramStart"/>
            <w:r w:rsidRPr="00991038">
              <w:rPr>
                <w:rFonts w:ascii="宋体" w:hAnsi="宋体" w:hint="eastAsia"/>
              </w:rPr>
              <w:t>账</w:t>
            </w:r>
            <w:proofErr w:type="gramEnd"/>
            <w:r w:rsidRPr="00991038"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7797" w:type="dxa"/>
            <w:gridSpan w:val="9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C5550A" w:rsidTr="0093317B">
        <w:trPr>
          <w:trHeight w:val="2250"/>
        </w:trPr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797" w:type="dxa"/>
            <w:gridSpan w:val="9"/>
            <w:vAlign w:val="center"/>
          </w:tcPr>
          <w:p w:rsidR="00C5550A" w:rsidRPr="006633E1" w:rsidRDefault="00C5550A" w:rsidP="0093317B">
            <w:pPr>
              <w:spacing w:line="280" w:lineRule="exact"/>
              <w:ind w:firstLineChars="200" w:firstLine="420"/>
              <w:rPr>
                <w:rFonts w:hint="eastAsia"/>
                <w:szCs w:val="21"/>
              </w:rPr>
            </w:pPr>
            <w:r w:rsidRPr="006633E1">
              <w:rPr>
                <w:rFonts w:hint="eastAsia"/>
                <w:szCs w:val="21"/>
              </w:rPr>
              <w:t>根据《青岛市博士后培养留青计划实施意见（试行）》（</w:t>
            </w:r>
            <w:proofErr w:type="gramStart"/>
            <w:r w:rsidRPr="006633E1">
              <w:rPr>
                <w:szCs w:val="21"/>
              </w:rPr>
              <w:t>青人社发</w:t>
            </w:r>
            <w:proofErr w:type="gramEnd"/>
            <w:r w:rsidRPr="006633E1">
              <w:rPr>
                <w:szCs w:val="21"/>
              </w:rPr>
              <w:t>〔</w:t>
            </w:r>
            <w:r w:rsidRPr="006633E1">
              <w:rPr>
                <w:szCs w:val="21"/>
              </w:rPr>
              <w:t>2013</w:t>
            </w:r>
            <w:r w:rsidRPr="006633E1">
              <w:rPr>
                <w:szCs w:val="21"/>
              </w:rPr>
              <w:t>〕</w:t>
            </w:r>
            <w:r w:rsidRPr="006633E1">
              <w:rPr>
                <w:szCs w:val="21"/>
              </w:rPr>
              <w:t>31</w:t>
            </w:r>
            <w:r w:rsidRPr="006633E1">
              <w:rPr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）和《关于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proofErr w:type="gramStart"/>
            <w:r w:rsidRPr="006633E1">
              <w:rPr>
                <w:rFonts w:hint="eastAsia"/>
                <w:szCs w:val="21"/>
              </w:rPr>
              <w:t>青人社发</w:t>
            </w:r>
            <w:proofErr w:type="gramEnd"/>
            <w:r w:rsidRPr="006633E1">
              <w:rPr>
                <w:rFonts w:hint="eastAsia"/>
                <w:szCs w:val="21"/>
              </w:rPr>
              <w:t>﹝</w:t>
            </w:r>
            <w:r w:rsidRPr="006633E1">
              <w:rPr>
                <w:rFonts w:hint="eastAsia"/>
                <w:szCs w:val="21"/>
              </w:rPr>
              <w:t>2015</w:t>
            </w:r>
            <w:r w:rsidRPr="006633E1">
              <w:rPr>
                <w:rFonts w:hint="eastAsia"/>
                <w:szCs w:val="21"/>
              </w:rPr>
              <w:t>﹞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6633E1">
              <w:rPr>
                <w:rFonts w:hint="eastAsia"/>
                <w:szCs w:val="21"/>
              </w:rPr>
              <w:t>的有关规定，经审核，我</w:t>
            </w:r>
            <w:smartTag w:uri="urn:schemas-microsoft-com:office:smarttags" w:element="PersonName">
              <w:smartTagPr>
                <w:attr w:name="ProductID" w:val="单位"/>
              </w:smartTagPr>
              <w:r w:rsidRPr="006633E1">
                <w:rPr>
                  <w:rFonts w:hint="eastAsia"/>
                  <w:szCs w:val="21"/>
                </w:rPr>
                <w:t>单位</w:t>
              </w:r>
            </w:smartTag>
            <w:r w:rsidRPr="006633E1">
              <w:rPr>
                <w:rFonts w:hint="eastAsia"/>
                <w:szCs w:val="21"/>
              </w:rPr>
              <w:t>博士后科研流动（工作）站合作导师╳╳等╳╳人，自╳年╳月╳日至╳年╳月╳日共招收博士后研究人员（不含在职人员）╳╳名，符合享受博士后合作导师科研资助的条件，申领科研资助，共计╳╳万元。</w:t>
            </w:r>
          </w:p>
          <w:p w:rsidR="00C5550A" w:rsidRDefault="00C5550A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C5550A" w:rsidRDefault="00C5550A" w:rsidP="0093317B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C5550A" w:rsidRDefault="00C5550A" w:rsidP="0093317B">
            <w:pPr>
              <w:spacing w:line="280" w:lineRule="exact"/>
              <w:ind w:firstLineChars="2250" w:firstLine="472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5550A" w:rsidTr="0093317B">
        <w:trPr>
          <w:trHeight w:val="1744"/>
        </w:trPr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97" w:type="dxa"/>
            <w:gridSpan w:val="9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C5550A" w:rsidRDefault="00C5550A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5550A" w:rsidTr="0093317B">
        <w:trPr>
          <w:trHeight w:val="1625"/>
        </w:trPr>
        <w:tc>
          <w:tcPr>
            <w:tcW w:w="1134" w:type="dxa"/>
            <w:vAlign w:val="center"/>
          </w:tcPr>
          <w:p w:rsidR="00C5550A" w:rsidRDefault="00C5550A" w:rsidP="0093317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7797" w:type="dxa"/>
            <w:gridSpan w:val="9"/>
            <w:vAlign w:val="center"/>
          </w:tcPr>
          <w:p w:rsidR="00C5550A" w:rsidRDefault="00C5550A" w:rsidP="0093317B">
            <w:pPr>
              <w:spacing w:line="280" w:lineRule="exact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C5550A" w:rsidRDefault="00C5550A" w:rsidP="0093317B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C5550A" w:rsidRDefault="00C5550A" w:rsidP="0093317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550A" w:rsidRDefault="00C5550A" w:rsidP="00C5550A">
      <w:pPr>
        <w:ind w:firstLineChars="50" w:firstLine="105"/>
        <w:rPr>
          <w:rFonts w:hint="eastAsia"/>
        </w:rPr>
      </w:pPr>
      <w:r>
        <w:rPr>
          <w:rFonts w:hint="eastAsia"/>
        </w:rPr>
        <w:t>注：请设站单位将相关附件材料一并报送青岛市人社局博士后工作处</w:t>
      </w:r>
    </w:p>
    <w:p w:rsidR="00441557" w:rsidRPr="00C5550A" w:rsidRDefault="00441557">
      <w:bookmarkStart w:id="0" w:name="_GoBack"/>
      <w:bookmarkEnd w:id="0"/>
    </w:p>
    <w:sectPr w:rsidR="00441557" w:rsidRPr="00C5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72" w:rsidRDefault="00435B72" w:rsidP="00C5550A">
      <w:r>
        <w:separator/>
      </w:r>
    </w:p>
  </w:endnote>
  <w:endnote w:type="continuationSeparator" w:id="0">
    <w:p w:rsidR="00435B72" w:rsidRDefault="00435B72" w:rsidP="00C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72" w:rsidRDefault="00435B72" w:rsidP="00C5550A">
      <w:r>
        <w:separator/>
      </w:r>
    </w:p>
  </w:footnote>
  <w:footnote w:type="continuationSeparator" w:id="0">
    <w:p w:rsidR="00435B72" w:rsidRDefault="00435B72" w:rsidP="00C5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99"/>
    <w:rsid w:val="00435B72"/>
    <w:rsid w:val="00441557"/>
    <w:rsid w:val="008B0A99"/>
    <w:rsid w:val="00C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5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2016-04-11T05:29:00Z</dcterms:created>
  <dcterms:modified xsi:type="dcterms:W3CDTF">2016-04-11T05:29:00Z</dcterms:modified>
</cp:coreProperties>
</file>