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ind w:firstLine="582" w:firstLineChars="200"/>
        <w:jc w:val="center"/>
        <w:rPr>
          <w:rFonts w:hint="eastAsia"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lang w:eastAsia="zh-CN"/>
        </w:rPr>
        <w:t>山东</w:t>
      </w:r>
      <w:r>
        <w:rPr>
          <w:rFonts w:ascii="Times New Roman" w:hAnsi="Times New Roman" w:eastAsia="仿宋_GB2312" w:cs="Times New Roman"/>
          <w:b/>
          <w:kern w:val="0"/>
          <w:sz w:val="29"/>
          <w:szCs w:val="29"/>
        </w:rPr>
        <w:t>省</w:t>
      </w:r>
      <w:r>
        <w:rPr>
          <w:rFonts w:hint="eastAsia" w:ascii="Times New Roman" w:hAnsi="Times New Roman" w:eastAsia="仿宋_GB2312" w:cs="Times New Roman"/>
          <w:b/>
          <w:kern w:val="0"/>
          <w:sz w:val="29"/>
          <w:szCs w:val="29"/>
          <w:lang w:eastAsia="zh-CN"/>
        </w:rPr>
        <w:t>内</w:t>
      </w:r>
      <w:bookmarkStart w:id="0" w:name="_GoBack"/>
      <w:bookmarkEnd w:id="0"/>
      <w:r>
        <w:rPr>
          <w:rFonts w:ascii="Times New Roman" w:hAnsi="Times New Roman" w:eastAsia="仿宋_GB2312" w:cs="Times New Roman"/>
          <w:b/>
          <w:kern w:val="0"/>
          <w:sz w:val="29"/>
          <w:szCs w:val="29"/>
        </w:rPr>
        <w:t>高校毕业生签订就业协议书流程</w:t>
      </w:r>
    </w:p>
    <w:p>
      <w:pPr>
        <w:widowControl/>
        <w:spacing w:line="520" w:lineRule="exact"/>
        <w:ind w:firstLine="580" w:firstLineChars="200"/>
        <w:jc w:val="left"/>
        <w:rPr>
          <w:rFonts w:ascii="Times New Roman" w:hAnsi="Times New Roman" w:eastAsia="仿宋_GB2312" w:cs="Times New Roman"/>
          <w:kern w:val="0"/>
          <w:sz w:val="29"/>
          <w:szCs w:val="29"/>
        </w:rPr>
      </w:pP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1</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省内院校毕业生登录“山东高校毕业生就业信息网”→在首页点击“毕业生注册”→选择“省内院校毕业生”→仔细阅读注册须知→省内院校毕业生会员服务声明→录入验证信息（包括毕业年度、毕业院校、身份证号、姓名，</w:t>
      </w:r>
      <w:r>
        <w:rPr>
          <w:rFonts w:ascii="Times New Roman" w:hAnsi="Times New Roman" w:eastAsia="仿宋_GB2312" w:cs="Times New Roman"/>
          <w:b/>
          <w:kern w:val="0"/>
          <w:sz w:val="29"/>
          <w:szCs w:val="29"/>
        </w:rPr>
        <w:t>这四项信息要与学校上报到信息网的数据完全一致）</w:t>
      </w:r>
      <w:r>
        <w:rPr>
          <w:rFonts w:ascii="Times New Roman" w:hAnsi="Times New Roman" w:eastAsia="仿宋_GB2312" w:cs="Times New Roman"/>
          <w:kern w:val="0"/>
          <w:sz w:val="29"/>
          <w:szCs w:val="29"/>
        </w:rPr>
        <w:t>→录入其他信息并设置登录用户名、登录密码（正式登录系统使用的）→注册完成可以登录。</w:t>
      </w:r>
    </w:p>
    <w:p>
      <w:pPr>
        <w:widowControl/>
        <w:spacing w:line="520" w:lineRule="exact"/>
        <w:ind w:firstLine="580" w:firstLineChars="200"/>
        <w:jc w:val="left"/>
        <w:rPr>
          <w:rFonts w:hint="eastAsia" w:ascii="Times New Roman" w:hAnsi="Times New Roman" w:eastAsia="仿宋_GB2312" w:cs="Times New Roman"/>
          <w:kern w:val="0"/>
          <w:sz w:val="29"/>
          <w:szCs w:val="29"/>
        </w:rPr>
      </w:pPr>
      <w:r>
        <w:rPr>
          <w:rFonts w:ascii="Times New Roman" w:hAnsi="Times New Roman" w:eastAsia="仿宋_GB2312" w:cs="Times New Roman"/>
          <w:kern w:val="0"/>
          <w:sz w:val="29"/>
          <w:szCs w:val="29"/>
        </w:rPr>
        <w:t>2</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登陆“山东高校毕业生就业信息网”（</w:t>
      </w:r>
      <w:r>
        <w:fldChar w:fldCharType="begin"/>
      </w:r>
      <w:r>
        <w:instrText xml:space="preserve"> HYPERLINK "http://www.sdbys.cn/index.html" </w:instrText>
      </w:r>
      <w:r>
        <w:fldChar w:fldCharType="separate"/>
      </w:r>
      <w:r>
        <w:rPr>
          <w:rFonts w:ascii="Times New Roman" w:hAnsi="Times New Roman" w:eastAsia="仿宋_GB2312" w:cs="Times New Roman"/>
          <w:kern w:val="0"/>
          <w:sz w:val="29"/>
          <w:szCs w:val="29"/>
        </w:rPr>
        <w:t>http://www.sdbys.cn/index.html</w:t>
      </w:r>
      <w:r>
        <w:rPr>
          <w:rFonts w:ascii="Times New Roman" w:hAnsi="Times New Roman" w:eastAsia="仿宋_GB2312" w:cs="Times New Roman"/>
          <w:kern w:val="0"/>
          <w:sz w:val="29"/>
          <w:szCs w:val="29"/>
        </w:rPr>
        <w:fldChar w:fldCharType="end"/>
      </w:r>
      <w:r>
        <w:rPr>
          <w:rFonts w:ascii="Times New Roman" w:hAnsi="Times New Roman" w:eastAsia="仿宋_GB2312" w:cs="Times New Roman"/>
          <w:kern w:val="0"/>
          <w:sz w:val="29"/>
          <w:szCs w:val="29"/>
        </w:rPr>
        <w:t>）完成本人的电子简历（最终显示“您的简历已生成”为简历提交成功）。</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3</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在个人登陆界面寻找“快速搜索”按钮，搜索“中国海洋大学”并点击人事处发布的岗位投递本人的电子简历。</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4</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人事处根据新进人员已投递的电子简历发出“邀约申请”。</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5</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新进人员在个人登陆界面中的“待签协议书”一栏中点击“应约”（就业协议书此时为待审核状态）。</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6</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青岛市高校毕业生就业处网上审核就业协议。</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7</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审核通过后，人事处通知新进人员签订就业协议书（一式三份）。</w:t>
      </w:r>
    </w:p>
    <w:p>
      <w:pPr>
        <w:widowControl/>
        <w:spacing w:line="520" w:lineRule="exact"/>
        <w:ind w:firstLine="580" w:firstLineChars="200"/>
        <w:jc w:val="left"/>
        <w:rPr>
          <w:rFonts w:hint="eastAsia" w:ascii="Times New Roman" w:hAnsi="Times New Roman" w:eastAsia="仿宋_GB2312" w:cs="Times New Roman"/>
          <w:b/>
          <w:kern w:val="0"/>
          <w:sz w:val="29"/>
          <w:szCs w:val="29"/>
        </w:rPr>
      </w:pPr>
      <w:r>
        <w:rPr>
          <w:rFonts w:ascii="Times New Roman" w:hAnsi="Times New Roman" w:eastAsia="仿宋_GB2312" w:cs="Times New Roman"/>
          <w:kern w:val="0"/>
          <w:sz w:val="29"/>
          <w:szCs w:val="29"/>
        </w:rPr>
        <w:t>8</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新进人员将就业协议书中的培养单位联交回所在学校的就业指导部门并领取《报到证》。</w:t>
      </w:r>
    </w:p>
    <w:p>
      <w:pPr>
        <w:widowControl/>
        <w:spacing w:line="520" w:lineRule="exact"/>
        <w:ind w:firstLine="582" w:firstLineChars="200"/>
        <w:jc w:val="left"/>
        <w:rPr>
          <w:rFonts w:hint="eastAsia" w:ascii="Times New Roman" w:hAnsi="Times New Roman" w:eastAsia="仿宋_GB2312" w:cs="Times New Roman"/>
          <w:b/>
          <w:kern w:val="0"/>
          <w:sz w:val="29"/>
          <w:szCs w:val="29"/>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D7"/>
    <w:rsid w:val="00004F6C"/>
    <w:rsid w:val="00026BD3"/>
    <w:rsid w:val="00076827"/>
    <w:rsid w:val="00077E78"/>
    <w:rsid w:val="000C5AA1"/>
    <w:rsid w:val="000D5EF6"/>
    <w:rsid w:val="000F0A32"/>
    <w:rsid w:val="00107B0B"/>
    <w:rsid w:val="001371F6"/>
    <w:rsid w:val="00160293"/>
    <w:rsid w:val="001722AD"/>
    <w:rsid w:val="00195BD0"/>
    <w:rsid w:val="001A02DA"/>
    <w:rsid w:val="001A79CC"/>
    <w:rsid w:val="001F1903"/>
    <w:rsid w:val="00290767"/>
    <w:rsid w:val="003208E1"/>
    <w:rsid w:val="003410DF"/>
    <w:rsid w:val="00352CDF"/>
    <w:rsid w:val="0036671B"/>
    <w:rsid w:val="00477862"/>
    <w:rsid w:val="004D59C8"/>
    <w:rsid w:val="004D66AB"/>
    <w:rsid w:val="005B7A86"/>
    <w:rsid w:val="00641190"/>
    <w:rsid w:val="006438A0"/>
    <w:rsid w:val="00683741"/>
    <w:rsid w:val="00697636"/>
    <w:rsid w:val="006C5083"/>
    <w:rsid w:val="006F4D05"/>
    <w:rsid w:val="00707A92"/>
    <w:rsid w:val="007561E4"/>
    <w:rsid w:val="007637D0"/>
    <w:rsid w:val="0077149A"/>
    <w:rsid w:val="00781EDD"/>
    <w:rsid w:val="007B5A80"/>
    <w:rsid w:val="007F4551"/>
    <w:rsid w:val="00845857"/>
    <w:rsid w:val="008C6AD9"/>
    <w:rsid w:val="00987AFC"/>
    <w:rsid w:val="009B7F91"/>
    <w:rsid w:val="00A13000"/>
    <w:rsid w:val="00A54BE7"/>
    <w:rsid w:val="00A641D7"/>
    <w:rsid w:val="00A72626"/>
    <w:rsid w:val="00A830D6"/>
    <w:rsid w:val="00A83677"/>
    <w:rsid w:val="00AE5C49"/>
    <w:rsid w:val="00B06190"/>
    <w:rsid w:val="00B705B9"/>
    <w:rsid w:val="00B77F52"/>
    <w:rsid w:val="00BF174F"/>
    <w:rsid w:val="00C30DFF"/>
    <w:rsid w:val="00C44C50"/>
    <w:rsid w:val="00CA62EE"/>
    <w:rsid w:val="00CB4397"/>
    <w:rsid w:val="00D15CC3"/>
    <w:rsid w:val="00D54B4D"/>
    <w:rsid w:val="00D91158"/>
    <w:rsid w:val="00D94259"/>
    <w:rsid w:val="00DA6499"/>
    <w:rsid w:val="00E023E8"/>
    <w:rsid w:val="00E83505"/>
    <w:rsid w:val="00EC585E"/>
    <w:rsid w:val="00F16514"/>
    <w:rsid w:val="00F43CFD"/>
    <w:rsid w:val="0C1C7F0F"/>
    <w:rsid w:val="4D202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80</Words>
  <Characters>461</Characters>
  <Lines>3</Lines>
  <Paragraphs>1</Paragraphs>
  <TotalTime>44</TotalTime>
  <ScaleCrop>false</ScaleCrop>
  <LinksUpToDate>false</LinksUpToDate>
  <CharactersWithSpaces>540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2018-06-12T02:06:00Z</dcterms:created>
  <dc:creator>梁君明</dc:creator>
  <cp:lastModifiedBy>Administrator</cp:lastModifiedBy>
  <dcterms:modified xsi:type="dcterms:W3CDTF">2018-06-13T01:51:23Z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