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1F" w:rsidRDefault="0043476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应聘人员岗位申报</w:t>
      </w:r>
      <w:r>
        <w:rPr>
          <w:sz w:val="32"/>
          <w:szCs w:val="32"/>
        </w:rPr>
        <w:t>表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01"/>
        <w:gridCol w:w="11"/>
        <w:gridCol w:w="1275"/>
        <w:gridCol w:w="6"/>
        <w:gridCol w:w="709"/>
        <w:gridCol w:w="1417"/>
        <w:gridCol w:w="955"/>
        <w:gridCol w:w="1313"/>
        <w:gridCol w:w="2035"/>
      </w:tblGrid>
      <w:tr w:rsidR="00470E1F" w:rsidTr="00D467E7">
        <w:trPr>
          <w:trHeight w:hRule="exact" w:val="658"/>
        </w:trPr>
        <w:tc>
          <w:tcPr>
            <w:tcW w:w="812" w:type="dxa"/>
            <w:gridSpan w:val="2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955" w:type="dxa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出生</w:t>
            </w: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年月</w:t>
            </w:r>
          </w:p>
        </w:tc>
        <w:tc>
          <w:tcPr>
            <w:tcW w:w="1313" w:type="dxa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照片</w:t>
            </w:r>
          </w:p>
        </w:tc>
      </w:tr>
      <w:tr w:rsidR="00470E1F" w:rsidTr="00D467E7">
        <w:trPr>
          <w:trHeight w:hRule="exact" w:val="653"/>
        </w:trPr>
        <w:tc>
          <w:tcPr>
            <w:tcW w:w="812" w:type="dxa"/>
            <w:gridSpan w:val="2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民族</w:t>
            </w:r>
          </w:p>
        </w:tc>
        <w:tc>
          <w:tcPr>
            <w:tcW w:w="1281" w:type="dxa"/>
            <w:gridSpan w:val="2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470E1F" w:rsidRDefault="00470E1F" w:rsidP="00787A04">
            <w:pPr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955" w:type="dxa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政治</w:t>
            </w: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面貌</w:t>
            </w:r>
          </w:p>
        </w:tc>
        <w:tc>
          <w:tcPr>
            <w:tcW w:w="1313" w:type="dxa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2035" w:type="dxa"/>
            <w:vMerge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</w:tr>
      <w:tr w:rsidR="00787A04" w:rsidTr="00D467E7">
        <w:trPr>
          <w:trHeight w:hRule="exact" w:val="632"/>
        </w:trPr>
        <w:tc>
          <w:tcPr>
            <w:tcW w:w="812" w:type="dxa"/>
            <w:gridSpan w:val="2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职务</w:t>
            </w:r>
          </w:p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职称</w:t>
            </w:r>
          </w:p>
        </w:tc>
        <w:tc>
          <w:tcPr>
            <w:tcW w:w="3407" w:type="dxa"/>
            <w:gridSpan w:val="4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955" w:type="dxa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英语</w:t>
            </w:r>
          </w:p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水平</w:t>
            </w:r>
          </w:p>
        </w:tc>
        <w:tc>
          <w:tcPr>
            <w:tcW w:w="1313" w:type="dxa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2035" w:type="dxa"/>
            <w:vMerge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</w:tr>
      <w:tr w:rsidR="00787A04" w:rsidTr="00B133B7">
        <w:trPr>
          <w:trHeight w:hRule="exact" w:val="678"/>
        </w:trPr>
        <w:tc>
          <w:tcPr>
            <w:tcW w:w="812" w:type="dxa"/>
            <w:gridSpan w:val="2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邮箱</w:t>
            </w:r>
          </w:p>
        </w:tc>
        <w:tc>
          <w:tcPr>
            <w:tcW w:w="3407" w:type="dxa"/>
            <w:gridSpan w:val="4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955" w:type="dxa"/>
            <w:vAlign w:val="center"/>
          </w:tcPr>
          <w:p w:rsidR="00D467E7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联系</w:t>
            </w:r>
          </w:p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电话</w:t>
            </w:r>
          </w:p>
        </w:tc>
        <w:tc>
          <w:tcPr>
            <w:tcW w:w="3348" w:type="dxa"/>
            <w:gridSpan w:val="2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</w:tr>
      <w:tr w:rsidR="00787A04" w:rsidTr="00D467E7">
        <w:trPr>
          <w:trHeight w:hRule="exact" w:val="678"/>
        </w:trPr>
        <w:tc>
          <w:tcPr>
            <w:tcW w:w="812" w:type="dxa"/>
            <w:gridSpan w:val="2"/>
            <w:vMerge w:val="restart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近三年年度考核情况</w:t>
            </w:r>
          </w:p>
        </w:tc>
        <w:tc>
          <w:tcPr>
            <w:tcW w:w="1275" w:type="dxa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年    度</w:t>
            </w:r>
          </w:p>
        </w:tc>
        <w:tc>
          <w:tcPr>
            <w:tcW w:w="2132" w:type="dxa"/>
            <w:gridSpan w:val="3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2016</w:t>
            </w:r>
          </w:p>
        </w:tc>
        <w:tc>
          <w:tcPr>
            <w:tcW w:w="2268" w:type="dxa"/>
            <w:gridSpan w:val="2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2017</w:t>
            </w:r>
          </w:p>
        </w:tc>
        <w:tc>
          <w:tcPr>
            <w:tcW w:w="2035" w:type="dxa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2018</w:t>
            </w:r>
          </w:p>
        </w:tc>
      </w:tr>
      <w:tr w:rsidR="00787A04" w:rsidTr="00D467E7">
        <w:trPr>
          <w:trHeight w:hRule="exact" w:val="902"/>
        </w:trPr>
        <w:tc>
          <w:tcPr>
            <w:tcW w:w="812" w:type="dxa"/>
            <w:gridSpan w:val="2"/>
            <w:vMerge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考核结果</w:t>
            </w:r>
          </w:p>
        </w:tc>
        <w:tc>
          <w:tcPr>
            <w:tcW w:w="2132" w:type="dxa"/>
            <w:gridSpan w:val="3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787A04" w:rsidRDefault="00787A04" w:rsidP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</w:tr>
      <w:tr w:rsidR="00470E1F" w:rsidTr="00D467E7">
        <w:trPr>
          <w:trHeight w:hRule="exact" w:val="533"/>
        </w:trPr>
        <w:tc>
          <w:tcPr>
            <w:tcW w:w="812" w:type="dxa"/>
            <w:gridSpan w:val="2"/>
            <w:vMerge w:val="restart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>教</w:t>
            </w: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>育</w:t>
            </w: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>经</w:t>
            </w: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>历</w:t>
            </w: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18"/>
              </w:rPr>
              <w:t>（从本科填写）</w:t>
            </w:r>
          </w:p>
        </w:tc>
        <w:tc>
          <w:tcPr>
            <w:tcW w:w="1281" w:type="dxa"/>
            <w:gridSpan w:val="2"/>
            <w:vAlign w:val="center"/>
          </w:tcPr>
          <w:p w:rsidR="00470E1F" w:rsidRDefault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起止</w:t>
            </w:r>
            <w:r w:rsidR="0043476A">
              <w:rPr>
                <w:rFonts w:asciiTheme="majorEastAsia" w:eastAsiaTheme="majorEastAsia" w:hAnsiTheme="majorEastAsia" w:cs="楷体" w:hint="eastAsia"/>
                <w:sz w:val="24"/>
              </w:rPr>
              <w:t>时间</w:t>
            </w:r>
          </w:p>
        </w:tc>
        <w:tc>
          <w:tcPr>
            <w:tcW w:w="4394" w:type="dxa"/>
            <w:gridSpan w:val="4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毕业学校及专业</w:t>
            </w:r>
          </w:p>
        </w:tc>
        <w:tc>
          <w:tcPr>
            <w:tcW w:w="2035" w:type="dxa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学历学位</w:t>
            </w:r>
          </w:p>
        </w:tc>
      </w:tr>
      <w:tr w:rsidR="00470E1F" w:rsidTr="00D467E7">
        <w:trPr>
          <w:trHeight w:hRule="exact" w:val="710"/>
        </w:trPr>
        <w:tc>
          <w:tcPr>
            <w:tcW w:w="812" w:type="dxa"/>
            <w:gridSpan w:val="2"/>
            <w:vMerge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</w:tr>
      <w:tr w:rsidR="00470E1F" w:rsidTr="00D467E7">
        <w:trPr>
          <w:trHeight w:hRule="exact" w:val="706"/>
        </w:trPr>
        <w:tc>
          <w:tcPr>
            <w:tcW w:w="812" w:type="dxa"/>
            <w:gridSpan w:val="2"/>
            <w:vMerge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</w:tr>
      <w:tr w:rsidR="00470E1F" w:rsidTr="00D467E7">
        <w:trPr>
          <w:trHeight w:hRule="exact" w:val="716"/>
        </w:trPr>
        <w:tc>
          <w:tcPr>
            <w:tcW w:w="812" w:type="dxa"/>
            <w:gridSpan w:val="2"/>
            <w:vMerge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</w:tr>
      <w:tr w:rsidR="00470E1F" w:rsidTr="00D467E7">
        <w:trPr>
          <w:trHeight w:hRule="exact" w:val="533"/>
        </w:trPr>
        <w:tc>
          <w:tcPr>
            <w:tcW w:w="812" w:type="dxa"/>
            <w:gridSpan w:val="2"/>
            <w:vMerge w:val="restart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工</w:t>
            </w: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作</w:t>
            </w: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经</w:t>
            </w: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历</w:t>
            </w:r>
          </w:p>
        </w:tc>
        <w:tc>
          <w:tcPr>
            <w:tcW w:w="1281" w:type="dxa"/>
            <w:gridSpan w:val="2"/>
            <w:vAlign w:val="center"/>
          </w:tcPr>
          <w:p w:rsidR="00470E1F" w:rsidRDefault="00787A04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起止</w:t>
            </w:r>
            <w:r w:rsidR="0043476A">
              <w:rPr>
                <w:rFonts w:asciiTheme="majorEastAsia" w:eastAsiaTheme="majorEastAsia" w:hAnsiTheme="majorEastAsia" w:cs="楷体" w:hint="eastAsia"/>
                <w:sz w:val="24"/>
              </w:rPr>
              <w:t>时间</w:t>
            </w:r>
          </w:p>
        </w:tc>
        <w:tc>
          <w:tcPr>
            <w:tcW w:w="4394" w:type="dxa"/>
            <w:gridSpan w:val="4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工作单位</w:t>
            </w:r>
          </w:p>
        </w:tc>
        <w:tc>
          <w:tcPr>
            <w:tcW w:w="2035" w:type="dxa"/>
            <w:vAlign w:val="center"/>
          </w:tcPr>
          <w:p w:rsidR="00470E1F" w:rsidRDefault="0043476A">
            <w:pPr>
              <w:widowControl/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职务</w:t>
            </w:r>
          </w:p>
        </w:tc>
      </w:tr>
      <w:tr w:rsidR="00470E1F" w:rsidTr="00D467E7">
        <w:trPr>
          <w:trHeight w:hRule="exact" w:val="748"/>
        </w:trPr>
        <w:tc>
          <w:tcPr>
            <w:tcW w:w="812" w:type="dxa"/>
            <w:gridSpan w:val="2"/>
            <w:vMerge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</w:tr>
      <w:tr w:rsidR="00470E1F" w:rsidTr="00D467E7">
        <w:trPr>
          <w:trHeight w:hRule="exact" w:val="844"/>
        </w:trPr>
        <w:tc>
          <w:tcPr>
            <w:tcW w:w="812" w:type="dxa"/>
            <w:gridSpan w:val="2"/>
            <w:vMerge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</w:tr>
      <w:tr w:rsidR="00470E1F" w:rsidTr="00D467E7">
        <w:trPr>
          <w:trHeight w:hRule="exact" w:val="714"/>
        </w:trPr>
        <w:tc>
          <w:tcPr>
            <w:tcW w:w="812" w:type="dxa"/>
            <w:gridSpan w:val="2"/>
            <w:vMerge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</w:tr>
      <w:tr w:rsidR="00470E1F" w:rsidTr="00D467E7">
        <w:trPr>
          <w:trHeight w:hRule="exact" w:val="714"/>
        </w:trPr>
        <w:tc>
          <w:tcPr>
            <w:tcW w:w="812" w:type="dxa"/>
            <w:gridSpan w:val="2"/>
            <w:vMerge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470E1F" w:rsidRDefault="00470E1F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</w:p>
        </w:tc>
      </w:tr>
      <w:tr w:rsidR="00470E1F" w:rsidTr="00787A04">
        <w:trPr>
          <w:trHeight w:hRule="exact" w:val="2704"/>
        </w:trPr>
        <w:tc>
          <w:tcPr>
            <w:tcW w:w="812" w:type="dxa"/>
            <w:gridSpan w:val="2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奖</w:t>
            </w: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励</w:t>
            </w: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情</w:t>
            </w: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况</w:t>
            </w:r>
          </w:p>
        </w:tc>
        <w:tc>
          <w:tcPr>
            <w:tcW w:w="7710" w:type="dxa"/>
            <w:gridSpan w:val="7"/>
          </w:tcPr>
          <w:p w:rsidR="00470E1F" w:rsidRDefault="0043476A">
            <w:pPr>
              <w:rPr>
                <w:rFonts w:asciiTheme="majorEastAsia" w:eastAsiaTheme="majorEastAsia" w:hAnsiTheme="majorEastAsia" w:cs="楷体"/>
                <w:sz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</w:rPr>
              <w:t>（填写获得奖励时间、奖励内容）</w:t>
            </w:r>
          </w:p>
        </w:tc>
      </w:tr>
      <w:tr w:rsidR="00470E1F" w:rsidTr="00787A04">
        <w:trPr>
          <w:trHeight w:hRule="exact" w:val="8505"/>
        </w:trPr>
        <w:tc>
          <w:tcPr>
            <w:tcW w:w="801" w:type="dxa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lastRenderedPageBreak/>
              <w:t>申</w:t>
            </w:r>
          </w:p>
          <w:p w:rsidR="00470E1F" w:rsidRDefault="00470E1F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>报</w:t>
            </w:r>
          </w:p>
          <w:p w:rsidR="00470E1F" w:rsidRDefault="00470E1F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>理</w:t>
            </w:r>
          </w:p>
          <w:p w:rsidR="00470E1F" w:rsidRDefault="00470E1F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>由</w:t>
            </w:r>
          </w:p>
        </w:tc>
        <w:tc>
          <w:tcPr>
            <w:tcW w:w="7721" w:type="dxa"/>
            <w:gridSpan w:val="8"/>
          </w:tcPr>
          <w:p w:rsidR="00470E1F" w:rsidRDefault="0043476A">
            <w:pPr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>近几年主要工作业绩、竞聘该岗位的优势专长、工作思路及不足(800字以内):</w:t>
            </w: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4149D" w:rsidRDefault="00C4149D">
            <w:pPr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/>
                <w:sz w:val="24"/>
              </w:rPr>
              <w:t xml:space="preserve">                                         </w:t>
            </w:r>
            <w:r>
              <w:rPr>
                <w:rFonts w:asciiTheme="majorEastAsia" w:eastAsiaTheme="majorEastAsia" w:hAnsiTheme="majorEastAsia" w:cs="黑体" w:hint="eastAsia"/>
                <w:sz w:val="24"/>
              </w:rPr>
              <w:t>本人</w:t>
            </w:r>
            <w:r>
              <w:rPr>
                <w:rFonts w:asciiTheme="majorEastAsia" w:eastAsiaTheme="majorEastAsia" w:hAnsiTheme="majorEastAsia" w:cs="黑体"/>
                <w:sz w:val="24"/>
              </w:rPr>
              <w:t>签字：</w:t>
            </w:r>
          </w:p>
          <w:p w:rsidR="00C4149D" w:rsidRDefault="00C4149D">
            <w:pPr>
              <w:rPr>
                <w:rFonts w:asciiTheme="majorEastAsia" w:eastAsiaTheme="majorEastAsia" w:hAnsiTheme="majorEastAsia" w:cs="黑体" w:hint="eastAsia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 xml:space="preserve">                                           年   月  日 </w:t>
            </w:r>
            <w:bookmarkStart w:id="0" w:name="_GoBack"/>
            <w:bookmarkEnd w:id="0"/>
          </w:p>
        </w:tc>
      </w:tr>
      <w:tr w:rsidR="00470E1F" w:rsidTr="00CE0F01">
        <w:trPr>
          <w:trHeight w:hRule="exact" w:val="2272"/>
        </w:trPr>
        <w:tc>
          <w:tcPr>
            <w:tcW w:w="801" w:type="dxa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>所在</w:t>
            </w:r>
            <w:r>
              <w:rPr>
                <w:rFonts w:asciiTheme="majorEastAsia" w:eastAsiaTheme="majorEastAsia" w:hAnsiTheme="majorEastAsia" w:cs="黑体"/>
                <w:sz w:val="24"/>
              </w:rPr>
              <w:t>单位推荐意见</w:t>
            </w:r>
          </w:p>
        </w:tc>
        <w:tc>
          <w:tcPr>
            <w:tcW w:w="7721" w:type="dxa"/>
            <w:gridSpan w:val="8"/>
            <w:vAlign w:val="center"/>
          </w:tcPr>
          <w:p w:rsidR="00470E1F" w:rsidRDefault="00470E1F">
            <w:pPr>
              <w:ind w:firstLineChars="1300" w:firstLine="3120"/>
              <w:rPr>
                <w:rFonts w:asciiTheme="majorEastAsia" w:eastAsiaTheme="majorEastAsia" w:hAnsiTheme="majorEastAsia" w:cs="黑体"/>
                <w:sz w:val="24"/>
              </w:rPr>
            </w:pPr>
          </w:p>
          <w:p w:rsidR="00470E1F" w:rsidRDefault="00470E1F">
            <w:pPr>
              <w:ind w:firstLineChars="1300" w:firstLine="3120"/>
              <w:rPr>
                <w:rFonts w:asciiTheme="majorEastAsia" w:eastAsiaTheme="majorEastAsia" w:hAnsiTheme="majorEastAsia" w:cs="黑体"/>
                <w:sz w:val="24"/>
              </w:rPr>
            </w:pPr>
          </w:p>
          <w:p w:rsidR="00CE0F01" w:rsidRDefault="00CE0F01">
            <w:pPr>
              <w:ind w:firstLineChars="1300" w:firstLine="3120"/>
              <w:rPr>
                <w:rFonts w:asciiTheme="majorEastAsia" w:eastAsiaTheme="majorEastAsia" w:hAnsiTheme="majorEastAsia" w:cs="黑体"/>
                <w:sz w:val="24"/>
              </w:rPr>
            </w:pPr>
          </w:p>
          <w:p w:rsidR="00CE0F01" w:rsidRDefault="00CE0F01">
            <w:pPr>
              <w:ind w:firstLineChars="1300" w:firstLine="3120"/>
              <w:rPr>
                <w:rFonts w:asciiTheme="majorEastAsia" w:eastAsiaTheme="majorEastAsia" w:hAnsiTheme="majorEastAsia" w:cs="黑体"/>
                <w:sz w:val="24"/>
              </w:rPr>
            </w:pPr>
          </w:p>
          <w:p w:rsidR="00470E1F" w:rsidRDefault="0043476A">
            <w:pPr>
              <w:ind w:firstLineChars="1300" w:firstLine="3120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>负责人（签字、盖章）：</w:t>
            </w:r>
          </w:p>
          <w:p w:rsidR="00CE0F01" w:rsidRDefault="00CE0F01">
            <w:pPr>
              <w:ind w:firstLineChars="1300" w:firstLine="3120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 xml:space="preserve">  年   月 </w:t>
            </w:r>
            <w:r>
              <w:rPr>
                <w:rFonts w:asciiTheme="majorEastAsia" w:eastAsiaTheme="majorEastAsia" w:hAnsiTheme="majorEastAsia" w:cs="黑体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="黑体" w:hint="eastAsia"/>
                <w:sz w:val="24"/>
              </w:rPr>
              <w:t xml:space="preserve"> 日</w:t>
            </w:r>
          </w:p>
        </w:tc>
      </w:tr>
      <w:tr w:rsidR="00470E1F" w:rsidTr="00CE0F01">
        <w:trPr>
          <w:trHeight w:hRule="exact" w:val="2132"/>
        </w:trPr>
        <w:tc>
          <w:tcPr>
            <w:tcW w:w="801" w:type="dxa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>学校</w:t>
            </w:r>
            <w:r>
              <w:rPr>
                <w:rFonts w:asciiTheme="majorEastAsia" w:eastAsiaTheme="majorEastAsia" w:hAnsiTheme="majorEastAsia" w:cs="黑体"/>
                <w:sz w:val="24"/>
              </w:rPr>
              <w:t>聘任意见</w:t>
            </w:r>
          </w:p>
        </w:tc>
        <w:tc>
          <w:tcPr>
            <w:tcW w:w="7721" w:type="dxa"/>
            <w:gridSpan w:val="8"/>
            <w:vAlign w:val="center"/>
          </w:tcPr>
          <w:p w:rsidR="00470E1F" w:rsidRDefault="00470E1F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470E1F" w:rsidRDefault="00470E1F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470E1F" w:rsidRDefault="00470E1F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CE0F01" w:rsidRDefault="00CE0F01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  <w:p w:rsidR="00470E1F" w:rsidRDefault="0043476A">
            <w:pPr>
              <w:ind w:firstLineChars="1300" w:firstLine="3120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>负责人（签字、盖章）：</w:t>
            </w:r>
          </w:p>
          <w:p w:rsidR="00CE0F01" w:rsidRDefault="00CE0F01" w:rsidP="00CE0F01">
            <w:pPr>
              <w:ind w:firstLineChars="1400" w:firstLine="3360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 xml:space="preserve">年   月 </w:t>
            </w:r>
            <w:r>
              <w:rPr>
                <w:rFonts w:asciiTheme="majorEastAsia" w:eastAsiaTheme="majorEastAsia" w:hAnsiTheme="majorEastAsia" w:cs="黑体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="黑体" w:hint="eastAsia"/>
                <w:sz w:val="24"/>
              </w:rPr>
              <w:t xml:space="preserve"> 日</w:t>
            </w:r>
          </w:p>
        </w:tc>
      </w:tr>
      <w:tr w:rsidR="00470E1F" w:rsidTr="00CE0F01">
        <w:trPr>
          <w:trHeight w:hRule="exact" w:val="818"/>
        </w:trPr>
        <w:tc>
          <w:tcPr>
            <w:tcW w:w="801" w:type="dxa"/>
            <w:vAlign w:val="center"/>
          </w:tcPr>
          <w:p w:rsidR="00470E1F" w:rsidRDefault="0043476A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>备</w:t>
            </w:r>
          </w:p>
          <w:p w:rsidR="00470E1F" w:rsidRDefault="0043476A">
            <w:pPr>
              <w:jc w:val="center"/>
              <w:rPr>
                <w:rFonts w:asciiTheme="majorEastAsia" w:eastAsiaTheme="majorEastAsia" w:hAnsiTheme="majorEastAsia" w:cs="黑体"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sz w:val="24"/>
              </w:rPr>
              <w:t>注</w:t>
            </w:r>
          </w:p>
        </w:tc>
        <w:tc>
          <w:tcPr>
            <w:tcW w:w="7721" w:type="dxa"/>
            <w:gridSpan w:val="8"/>
            <w:vAlign w:val="center"/>
          </w:tcPr>
          <w:p w:rsidR="00470E1F" w:rsidRDefault="00470E1F">
            <w:pPr>
              <w:rPr>
                <w:rFonts w:asciiTheme="majorEastAsia" w:eastAsiaTheme="majorEastAsia" w:hAnsiTheme="majorEastAsia" w:cs="黑体"/>
                <w:sz w:val="24"/>
              </w:rPr>
            </w:pPr>
          </w:p>
        </w:tc>
      </w:tr>
    </w:tbl>
    <w:p w:rsidR="00470E1F" w:rsidRDefault="00470E1F">
      <w:pPr>
        <w:rPr>
          <w:sz w:val="2"/>
          <w:szCs w:val="10"/>
        </w:rPr>
      </w:pPr>
    </w:p>
    <w:sectPr w:rsidR="00470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A1" w:rsidRDefault="008528A1" w:rsidP="00787A04">
      <w:r>
        <w:separator/>
      </w:r>
    </w:p>
  </w:endnote>
  <w:endnote w:type="continuationSeparator" w:id="0">
    <w:p w:rsidR="008528A1" w:rsidRDefault="008528A1" w:rsidP="0078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A1" w:rsidRDefault="008528A1" w:rsidP="00787A04">
      <w:r>
        <w:separator/>
      </w:r>
    </w:p>
  </w:footnote>
  <w:footnote w:type="continuationSeparator" w:id="0">
    <w:p w:rsidR="008528A1" w:rsidRDefault="008528A1" w:rsidP="0078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61CB0"/>
    <w:rsid w:val="000124B8"/>
    <w:rsid w:val="00081FAF"/>
    <w:rsid w:val="002C2E29"/>
    <w:rsid w:val="00326F06"/>
    <w:rsid w:val="0043476A"/>
    <w:rsid w:val="00470E1F"/>
    <w:rsid w:val="005B3BCB"/>
    <w:rsid w:val="006840E8"/>
    <w:rsid w:val="00746140"/>
    <w:rsid w:val="00787A04"/>
    <w:rsid w:val="007A2F1E"/>
    <w:rsid w:val="008528A1"/>
    <w:rsid w:val="00935533"/>
    <w:rsid w:val="009D4AA1"/>
    <w:rsid w:val="00A95F79"/>
    <w:rsid w:val="00B133B7"/>
    <w:rsid w:val="00BB2AEB"/>
    <w:rsid w:val="00C4149D"/>
    <w:rsid w:val="00C53E1D"/>
    <w:rsid w:val="00CA5473"/>
    <w:rsid w:val="00CE0F01"/>
    <w:rsid w:val="00D467E7"/>
    <w:rsid w:val="00E130CD"/>
    <w:rsid w:val="00F22EEF"/>
    <w:rsid w:val="00F51256"/>
    <w:rsid w:val="00FB7E60"/>
    <w:rsid w:val="076F14E5"/>
    <w:rsid w:val="34AB7920"/>
    <w:rsid w:val="354751CC"/>
    <w:rsid w:val="53B61CB0"/>
    <w:rsid w:val="5494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7102D0"/>
  <w15:docId w15:val="{F9535ECD-1B7F-4A0F-BEEE-BD7614DA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wangjing</cp:lastModifiedBy>
  <cp:revision>7</cp:revision>
  <cp:lastPrinted>2019-04-15T10:37:00Z</cp:lastPrinted>
  <dcterms:created xsi:type="dcterms:W3CDTF">2019-04-15T12:02:00Z</dcterms:created>
  <dcterms:modified xsi:type="dcterms:W3CDTF">2019-04-16T06:45:00Z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